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A6C7" w14:textId="77777777" w:rsidR="009E206F" w:rsidRDefault="009E206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0F1B54" w14:textId="77777777" w:rsidR="009E206F" w:rsidRDefault="00125CF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CARTA CESIÓN DE DERECHOS DE AUTOR</w:t>
      </w:r>
    </w:p>
    <w:p w14:paraId="2F9822E2" w14:textId="77777777" w:rsidR="009E206F" w:rsidRDefault="009E206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AE6D82" w14:textId="77777777" w:rsidR="0045263C" w:rsidRDefault="0045263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7F08DF" w14:textId="55C9B841" w:rsidR="009E206F" w:rsidRDefault="00125CF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EDITORIAL DE ENSEÑANZA E INVESTIGACIÓN EN PSICOLOGÍA </w:t>
      </w:r>
    </w:p>
    <w:p w14:paraId="76844BDE" w14:textId="77777777" w:rsidR="009E206F" w:rsidRDefault="00125CF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 R E S E N T E</w:t>
      </w:r>
    </w:p>
    <w:p w14:paraId="4C5F8367" w14:textId="77777777" w:rsidR="009E206F" w:rsidRDefault="00125CF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740D4B9" w14:textId="77777777" w:rsidR="009E206F" w:rsidRDefault="00125CFE">
      <w:pPr>
        <w:rPr>
          <w:rFonts w:ascii="Times New Roman" w:eastAsia="Times New Roman" w:hAnsi="Times New Roman" w:cs="Times New Roman"/>
          <w:color w:val="4A86E8"/>
          <w:sz w:val="24"/>
          <w:szCs w:val="24"/>
        </w:rPr>
      </w:pPr>
      <w:r>
        <w:rPr>
          <w:rFonts w:ascii="Times New Roman" w:eastAsia="Times New Roman" w:hAnsi="Times New Roman" w:cs="Times New Roman"/>
          <w:color w:val="4A86E8"/>
          <w:sz w:val="24"/>
          <w:szCs w:val="24"/>
        </w:rPr>
        <w:t>Yo/Nosotros (autores),</w:t>
      </w:r>
    </w:p>
    <w:p w14:paraId="5D2D6990" w14:textId="77777777" w:rsidR="00125CFE" w:rsidRDefault="00125CFE">
      <w:pPr>
        <w:rPr>
          <w:rFonts w:ascii="Times New Roman" w:eastAsia="Times New Roman" w:hAnsi="Times New Roman" w:cs="Times New Roman"/>
          <w:color w:val="4A86E8"/>
          <w:sz w:val="24"/>
          <w:szCs w:val="24"/>
        </w:rPr>
      </w:pPr>
    </w:p>
    <w:p w14:paraId="3237A788" w14:textId="5CABE12D" w:rsidR="009E206F" w:rsidRDefault="00125C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A86E8"/>
          <w:sz w:val="24"/>
          <w:szCs w:val="24"/>
        </w:rPr>
        <w:t xml:space="preserve">Cedo/cedemos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la Revista Enseñanza e Investigación en Psicología los derechos de publicación y edición del artículo de </w:t>
      </w:r>
      <w:r>
        <w:rPr>
          <w:rFonts w:ascii="Times New Roman" w:eastAsia="Times New Roman" w:hAnsi="Times New Roman" w:cs="Times New Roman"/>
          <w:color w:val="4A86E8"/>
          <w:sz w:val="24"/>
          <w:szCs w:val="24"/>
        </w:rPr>
        <w:t>mi/nuestra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autoría</w:t>
      </w:r>
      <w:r w:rsidR="0045263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titulado:</w:t>
      </w:r>
    </w:p>
    <w:p w14:paraId="1C22EDAA" w14:textId="77777777" w:rsidR="009E206F" w:rsidRDefault="009E206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0463C2" w14:textId="77777777" w:rsidR="009E206F" w:rsidRDefault="00125CFE">
      <w:pPr>
        <w:jc w:val="center"/>
        <w:rPr>
          <w:rFonts w:ascii="Times New Roman" w:eastAsia="Times New Roman" w:hAnsi="Times New Roman" w:cs="Times New Roman"/>
          <w:color w:val="4F81BD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4F81BD"/>
          <w:sz w:val="24"/>
          <w:szCs w:val="24"/>
        </w:rPr>
        <w:t>nombre del artículo”</w:t>
      </w:r>
    </w:p>
    <w:p w14:paraId="5A73CA83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2CF6E9" w14:textId="751F0289" w:rsidR="009E206F" w:rsidRDefault="00125C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que se publicará electrónicamente en el volumen </w:t>
      </w:r>
      <w:r w:rsidR="001B1C39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r w:rsidR="00D87804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evista Enseñanza e Investigación en Psicología. </w:t>
      </w:r>
    </w:p>
    <w:p w14:paraId="030901AB" w14:textId="77777777" w:rsidR="009E206F" w:rsidRDefault="009E206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91B95E" w14:textId="77777777" w:rsidR="009E206F" w:rsidRDefault="00125C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Así mismo, </w:t>
      </w:r>
      <w:r>
        <w:rPr>
          <w:rFonts w:ascii="Times New Roman" w:eastAsia="Times New Roman" w:hAnsi="Times New Roman" w:cs="Times New Roman"/>
          <w:color w:val="4A86E8"/>
          <w:sz w:val="24"/>
          <w:szCs w:val="24"/>
        </w:rPr>
        <w:t>expreso/amos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que:</w:t>
      </w:r>
    </w:p>
    <w:p w14:paraId="7081001F" w14:textId="77777777" w:rsidR="00125CFE" w:rsidRDefault="00125C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EEA635" w14:textId="77777777" w:rsidR="009E206F" w:rsidRDefault="00125C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artículo presentado es un trabajo inédito, que no ha sido enviado a revisión y no se encuentra publicado, parcial ni totalmente, en ninguna otra revista científica, nacional o extranjera, ni en formato impreso o electrónico. </w:t>
      </w:r>
    </w:p>
    <w:p w14:paraId="216AFAAD" w14:textId="77777777" w:rsidR="009E206F" w:rsidRDefault="00125C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Los contenidos son producto de </w:t>
      </w:r>
      <w:r>
        <w:rPr>
          <w:rFonts w:ascii="Times New Roman" w:eastAsia="Times New Roman" w:hAnsi="Times New Roman" w:cs="Times New Roman"/>
          <w:color w:val="4F81BD"/>
          <w:sz w:val="24"/>
          <w:szCs w:val="24"/>
        </w:rPr>
        <w:t xml:space="preserve">mi/nuestra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contribución directa y </w:t>
      </w:r>
      <w:r>
        <w:rPr>
          <w:rFonts w:ascii="Times New Roman" w:eastAsia="Times New Roman" w:hAnsi="Times New Roman" w:cs="Times New Roman"/>
          <w:color w:val="4F81BD"/>
          <w:sz w:val="24"/>
          <w:szCs w:val="24"/>
        </w:rPr>
        <w:t xml:space="preserve">me/nos hago/hacemos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responsables por su contenido.</w:t>
      </w:r>
    </w:p>
    <w:p w14:paraId="201F73E6" w14:textId="77777777" w:rsidR="009E206F" w:rsidRDefault="00125C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Todas las referencias ya publicadas están debidamente incluidas en la bibliografía y, en los casos necesarios, se cuenta con las autorizaciones de quienes tienen los derechos patrimoniales.</w:t>
      </w:r>
    </w:p>
    <w:p w14:paraId="71AE091B" w14:textId="77777777" w:rsidR="009E206F" w:rsidRDefault="00125C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existen compromisos ni obligaciones financieras con organismos estatales ni privados que puedan afectar el contenido, resultados o conclusiones de la presente publicación.</w:t>
      </w:r>
    </w:p>
    <w:p w14:paraId="3CA046BF" w14:textId="77777777" w:rsidR="009E206F" w:rsidRDefault="00125C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También </w:t>
      </w:r>
      <w:r>
        <w:rPr>
          <w:rFonts w:ascii="Times New Roman" w:eastAsia="Times New Roman" w:hAnsi="Times New Roman" w:cs="Times New Roman"/>
          <w:color w:val="4A86E8"/>
          <w:sz w:val="24"/>
          <w:szCs w:val="24"/>
        </w:rPr>
        <w:t>autorizo/mos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</w:t>
      </w:r>
      <w:r>
        <w:rPr>
          <w:rFonts w:ascii="Times New Roman" w:eastAsia="Times New Roman" w:hAnsi="Times New Roman" w:cs="Times New Roman"/>
          <w:color w:val="4A86E8"/>
          <w:sz w:val="24"/>
          <w:szCs w:val="24"/>
        </w:rPr>
        <w:t xml:space="preserve"> mi/nuestro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artículo y materiales sean reproducidos, publicados, editados y transmitidos públicamente en cualquier forma o medio, incluido internet, en la modalidad Open Access; así como efectuar su distribución al público en el número de ejemplares que se requieran y su comunicación pública, en cada una de sus modalidades, incluida su puesta a disposición del público a través de medios electrónicos, ópticos o de cualquier otra tecnología, para fines exclusivamente científicos, culturales, de difusión y sin fines de lucro. </w:t>
      </w:r>
    </w:p>
    <w:p w14:paraId="6BC6E3A0" w14:textId="77777777" w:rsidR="009E206F" w:rsidRDefault="009E206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18B64A" w14:textId="77777777" w:rsidR="00E40EA9" w:rsidRPr="00E40EA9" w:rsidRDefault="00E40EA9" w:rsidP="00E40EA9">
      <w:pPr>
        <w:rPr>
          <w:rFonts w:ascii="Times New Roman" w:eastAsia="Times New Roman" w:hAnsi="Times New Roman" w:cs="Times New Roman"/>
          <w:sz w:val="24"/>
          <w:szCs w:val="24"/>
        </w:rPr>
      </w:pPr>
      <w:r w:rsidRPr="00E40EA9">
        <w:rPr>
          <w:rFonts w:ascii="Times New Roman" w:eastAsia="Times New Roman" w:hAnsi="Times New Roman" w:cs="Times New Roman"/>
          <w:sz w:val="24"/>
          <w:szCs w:val="24"/>
        </w:rPr>
        <w:t xml:space="preserve">En virtud de lo anterior, manifiesto/amos expresamente que </w:t>
      </w:r>
      <w:r w:rsidRPr="00E40EA9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otorgo/amos </w:t>
      </w:r>
      <w:r w:rsidRPr="00E40EA9">
        <w:rPr>
          <w:rFonts w:ascii="Times New Roman" w:eastAsia="Times New Roman" w:hAnsi="Times New Roman" w:cs="Times New Roman"/>
          <w:sz w:val="24"/>
          <w:szCs w:val="24"/>
        </w:rPr>
        <w:t xml:space="preserve">a la Revista Enseñanza e Investigación en Psicología una licencia no exclusiva para la reproducción, distribución y comunicación pública del artículo, de conformidad con los términos de la licencia Creative Commons correspondiente. Asimismo, conservamos los derechos morales y </w:t>
      </w:r>
      <w:r w:rsidRPr="00E40EA9">
        <w:rPr>
          <w:rFonts w:ascii="Times New Roman" w:eastAsia="Times New Roman" w:hAnsi="Times New Roman" w:cs="Times New Roman"/>
          <w:sz w:val="24"/>
          <w:szCs w:val="24"/>
        </w:rPr>
        <w:lastRenderedPageBreak/>
        <w:t>patrimoniales, incluyendo el derecho de reutilizar, archivar y difundir el trabajo, reconociendo la publicación original en la revista.</w:t>
      </w:r>
    </w:p>
    <w:p w14:paraId="6315F9BD" w14:textId="77777777" w:rsidR="00E40EA9" w:rsidRPr="00E40EA9" w:rsidRDefault="00E40EA9" w:rsidP="00E40EA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2389EA" w14:textId="77777777" w:rsidR="009E206F" w:rsidRDefault="00125CF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T E N T A M E N T E</w:t>
      </w:r>
    </w:p>
    <w:p w14:paraId="3434F4E6" w14:textId="77777777" w:rsidR="00AA7029" w:rsidRDefault="00125CFE">
      <w:pPr>
        <w:jc w:val="center"/>
        <w:rPr>
          <w:rFonts w:ascii="Times New Roman" w:eastAsia="Times New Roman" w:hAnsi="Times New Roman" w:cs="Times New Roman"/>
          <w:color w:val="4F81BD"/>
          <w:sz w:val="24"/>
          <w:szCs w:val="24"/>
        </w:rPr>
        <w:sectPr w:rsidR="00AA7029" w:rsidSect="006963B5">
          <w:headerReference w:type="default" r:id="rId8"/>
          <w:type w:val="continuous"/>
          <w:pgSz w:w="11909" w:h="16834"/>
          <w:pgMar w:top="1194" w:right="1440" w:bottom="1440" w:left="1440" w:header="696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4F81BD"/>
          <w:sz w:val="24"/>
          <w:szCs w:val="24"/>
        </w:rPr>
        <w:t xml:space="preserve">Lugar, país; fecha </w:t>
      </w:r>
    </w:p>
    <w:p w14:paraId="096EAF1A" w14:textId="77777777" w:rsidR="009E206F" w:rsidRDefault="009E206F">
      <w:pPr>
        <w:jc w:val="center"/>
        <w:rPr>
          <w:rFonts w:ascii="Times New Roman" w:eastAsia="Times New Roman" w:hAnsi="Times New Roman" w:cs="Times New Roman"/>
          <w:color w:val="4F81BD"/>
          <w:sz w:val="24"/>
          <w:szCs w:val="24"/>
        </w:rPr>
      </w:pPr>
    </w:p>
    <w:p w14:paraId="450097F4" w14:textId="77777777" w:rsidR="009E206F" w:rsidRDefault="009E206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C8C576" w14:textId="77777777" w:rsidR="00AA7029" w:rsidRDefault="00AA70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A3DCAA" w14:textId="77777777" w:rsidR="00AA7029" w:rsidRDefault="00AA7029" w:rsidP="00AA7029">
      <w:pPr>
        <w:rPr>
          <w:rFonts w:ascii="Times New Roman" w:eastAsia="Times New Roman" w:hAnsi="Times New Roman" w:cs="Times New Roman"/>
          <w:sz w:val="24"/>
          <w:szCs w:val="24"/>
        </w:rPr>
        <w:sectPr w:rsidR="00AA7029" w:rsidSect="006963B5">
          <w:type w:val="continuous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14:paraId="1ABDE9E1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02C212D7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Nombre y Firma Autor principal</w:t>
      </w:r>
    </w:p>
    <w:p w14:paraId="6A597B20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Institución</w:t>
      </w:r>
    </w:p>
    <w:p w14:paraId="05D55D3D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6692C6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1996D0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BB7E16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26E0C146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Nombre y Firma Co-autor</w:t>
      </w:r>
    </w:p>
    <w:p w14:paraId="17636583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Institución</w:t>
      </w:r>
    </w:p>
    <w:p w14:paraId="5B3A0637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0D4B96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19B102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45A84256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Nombre y Firma Co-autor</w:t>
      </w:r>
    </w:p>
    <w:p w14:paraId="6305C850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Institución</w:t>
      </w:r>
    </w:p>
    <w:p w14:paraId="6FE2948E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69F036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3145B9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4C9896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7B8665D1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Nombre y Firma Co-autor</w:t>
      </w:r>
    </w:p>
    <w:p w14:paraId="6DFCED06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Institución</w:t>
      </w:r>
    </w:p>
    <w:p w14:paraId="79D5874C" w14:textId="77777777" w:rsidR="009E206F" w:rsidRDefault="009E206F" w:rsidP="00AA70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B45FAE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15C74D70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Nombre y Firma Co-autor</w:t>
      </w:r>
    </w:p>
    <w:p w14:paraId="19F27025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Institución</w:t>
      </w:r>
    </w:p>
    <w:p w14:paraId="701757D5" w14:textId="77777777" w:rsidR="009E206F" w:rsidRDefault="009E206F" w:rsidP="00AA70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917E44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524A42" w14:textId="77777777" w:rsidR="00AA7029" w:rsidRDefault="00AA702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A5C228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54164EFF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Nombre y Firma Co-autor</w:t>
      </w:r>
    </w:p>
    <w:p w14:paraId="76E17E00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Institución</w:t>
      </w:r>
    </w:p>
    <w:p w14:paraId="2ED9F655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CBEBA6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1C3829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61A37CA5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Nombre y Firma Co-autor</w:t>
      </w:r>
    </w:p>
    <w:p w14:paraId="57F1BA9B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Institución</w:t>
      </w:r>
    </w:p>
    <w:p w14:paraId="6F909F07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31BDC4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49C32D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D146F4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14:paraId="489BBB8F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Nombre y Firma Co-autor</w:t>
      </w:r>
    </w:p>
    <w:p w14:paraId="37B5A963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Institución</w:t>
      </w:r>
    </w:p>
    <w:p w14:paraId="197735C6" w14:textId="2A7B31FC" w:rsidR="00AA7029" w:rsidRDefault="00AA7029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A7029" w:rsidSect="006963B5">
          <w:type w:val="continuous"/>
          <w:pgSz w:w="11909" w:h="16834"/>
          <w:pgMar w:top="1440" w:right="1440" w:bottom="1440" w:left="1440" w:header="720" w:footer="720" w:gutter="0"/>
          <w:pgNumType w:start="1"/>
          <w:cols w:num="2" w:space="720"/>
        </w:sectPr>
      </w:pPr>
    </w:p>
    <w:p w14:paraId="0D56B8D6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FD9D4B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9E206F" w:rsidSect="006963B5">
      <w:type w:val="continuous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4F69A" w14:textId="77777777" w:rsidR="00B32FF1" w:rsidRDefault="00B32FF1">
      <w:pPr>
        <w:spacing w:line="240" w:lineRule="auto"/>
      </w:pPr>
      <w:r>
        <w:separator/>
      </w:r>
    </w:p>
  </w:endnote>
  <w:endnote w:type="continuationSeparator" w:id="0">
    <w:p w14:paraId="7C39C0F2" w14:textId="77777777" w:rsidR="00B32FF1" w:rsidRDefault="00B3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FD2DC" w14:textId="77777777" w:rsidR="00B32FF1" w:rsidRDefault="00B32FF1">
      <w:pPr>
        <w:spacing w:line="240" w:lineRule="auto"/>
      </w:pPr>
      <w:r>
        <w:separator/>
      </w:r>
    </w:p>
  </w:footnote>
  <w:footnote w:type="continuationSeparator" w:id="0">
    <w:p w14:paraId="0E26933D" w14:textId="77777777" w:rsidR="00B32FF1" w:rsidRDefault="00B32F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3CDA" w14:textId="6FABE06C" w:rsidR="00AA7029" w:rsidRDefault="00AA70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B6D2932" wp14:editId="41C10A22">
          <wp:simplePos x="0" y="0"/>
          <wp:positionH relativeFrom="column">
            <wp:posOffset>2546350</wp:posOffset>
          </wp:positionH>
          <wp:positionV relativeFrom="paragraph">
            <wp:posOffset>-271145</wp:posOffset>
          </wp:positionV>
          <wp:extent cx="563880" cy="572135"/>
          <wp:effectExtent l="0" t="0" r="0" b="0"/>
          <wp:wrapSquare wrapText="bothSides" distT="0" distB="0" distL="114300" distR="114300"/>
          <wp:docPr id="214069977" name="image1.png" descr="CNEIP | Consejo Nacional para la Enseñanza e Investigación en Psicologí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NEIP | Consejo Nacional para la Enseñanza e Investigación en Psicologí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7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895241" w14:textId="77777777" w:rsidR="00AA7029" w:rsidRDefault="00AA7029" w:rsidP="003D36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  <w:p w14:paraId="31F91F2E" w14:textId="7D41BB1F" w:rsidR="009E206F" w:rsidRDefault="00AA70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Times New Roman" w:hAnsi="Times New Roman" w:cs="Times New Roman"/>
        <w:color w:val="000000"/>
      </w:rPr>
    </w:pPr>
    <w:r w:rsidRPr="003D367D">
      <w:rPr>
        <w:rFonts w:ascii="Times New Roman" w:hAnsi="Times New Roman" w:cs="Times New Roman"/>
        <w:color w:val="000000"/>
      </w:rPr>
      <w:t xml:space="preserve">Revista Enseñanza e Investigación en Psicología </w:t>
    </w:r>
  </w:p>
  <w:p w14:paraId="71D0607F" w14:textId="77777777" w:rsidR="0045263C" w:rsidRPr="003D367D" w:rsidRDefault="0045263C" w:rsidP="004526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05E"/>
    <w:multiLevelType w:val="multilevel"/>
    <w:tmpl w:val="A2669E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64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06F"/>
    <w:rsid w:val="000C1A10"/>
    <w:rsid w:val="00125CFE"/>
    <w:rsid w:val="001B1C39"/>
    <w:rsid w:val="001B260C"/>
    <w:rsid w:val="003D367D"/>
    <w:rsid w:val="0041289A"/>
    <w:rsid w:val="0045263C"/>
    <w:rsid w:val="005B08A7"/>
    <w:rsid w:val="006228A6"/>
    <w:rsid w:val="006963B5"/>
    <w:rsid w:val="00792AA4"/>
    <w:rsid w:val="00793B87"/>
    <w:rsid w:val="008B57A6"/>
    <w:rsid w:val="009E206F"/>
    <w:rsid w:val="00AA7029"/>
    <w:rsid w:val="00B32FF1"/>
    <w:rsid w:val="00C63EB0"/>
    <w:rsid w:val="00CB64AF"/>
    <w:rsid w:val="00D56C63"/>
    <w:rsid w:val="00D87804"/>
    <w:rsid w:val="00DB23AC"/>
    <w:rsid w:val="00E40EA9"/>
    <w:rsid w:val="00FB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FC4A8"/>
  <w15:docId w15:val="{206C9398-1AD0-47E9-9B34-9EC8E4D0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68149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1497"/>
  </w:style>
  <w:style w:type="paragraph" w:styleId="Piedepgina">
    <w:name w:val="footer"/>
    <w:basedOn w:val="Normal"/>
    <w:link w:val="PiedepginaCar"/>
    <w:uiPriority w:val="99"/>
    <w:unhideWhenUsed/>
    <w:rsid w:val="0068149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497"/>
  </w:style>
  <w:style w:type="paragraph" w:styleId="Prrafodelista">
    <w:name w:val="List Paragraph"/>
    <w:basedOn w:val="Normal"/>
    <w:uiPriority w:val="34"/>
    <w:qFormat/>
    <w:rsid w:val="0068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3vn+wbybS4WOMrIMiXIGFQCumQ==">CgMxLjA4AHIhMVRjc3BUNWNVel9GTExmdGF2dUI2SXhqQU5oNmdBVWY5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Editorial CNEIP</dc:creator>
  <cp:lastModifiedBy>Editorial CNEIP</cp:lastModifiedBy>
  <cp:revision>6</cp:revision>
  <dcterms:created xsi:type="dcterms:W3CDTF">2024-02-24T20:55:00Z</dcterms:created>
  <dcterms:modified xsi:type="dcterms:W3CDTF">2026-04-14T17:33:00Z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d635df6fa3673f8e97a88c0d4f4e0917e23283c6eed8bcbd3bf7030b16f6fc0c</vt:lpwstr>
  </property>
</Properties>
</file>