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67A9" w14:textId="59E8DFDD" w:rsidR="00413144" w:rsidRDefault="003B79EC" w:rsidP="00596865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  <w:r>
        <w:rPr>
          <w:rFonts w:asciiTheme="majorBidi" w:hAnsiTheme="majorBidi" w:cstheme="majorBidi"/>
          <w:b/>
          <w:lang w:val="es-ES"/>
        </w:rPr>
        <w:t>Título</w:t>
      </w:r>
      <w:r w:rsidR="00413144">
        <w:rPr>
          <w:rFonts w:asciiTheme="majorBidi" w:hAnsiTheme="majorBidi" w:cstheme="majorBidi"/>
          <w:b/>
          <w:lang w:val="es-ES"/>
        </w:rPr>
        <w:t xml:space="preserve"> en español</w:t>
      </w:r>
    </w:p>
    <w:p w14:paraId="33893303" w14:textId="1AB3B262" w:rsidR="00413144" w:rsidRDefault="00413144" w:rsidP="00D5024F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  <w:r>
        <w:rPr>
          <w:rFonts w:asciiTheme="majorBidi" w:hAnsiTheme="majorBidi" w:cstheme="majorBidi"/>
          <w:b/>
          <w:lang w:val="es-ES"/>
        </w:rPr>
        <w:t>Título en inglés</w:t>
      </w:r>
    </w:p>
    <w:p w14:paraId="480D6CD3" w14:textId="77777777" w:rsidR="00413144" w:rsidRDefault="00413144" w:rsidP="00D5024F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</w:p>
    <w:p w14:paraId="7454E916" w14:textId="5E96537B" w:rsidR="0068113F" w:rsidRPr="0068113F" w:rsidRDefault="0068113F" w:rsidP="00D5024F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  <w:r w:rsidRPr="0068113F">
        <w:rPr>
          <w:rFonts w:asciiTheme="majorBidi" w:hAnsiTheme="majorBidi" w:cstheme="majorBidi"/>
          <w:b/>
          <w:lang w:val="es-ES"/>
        </w:rPr>
        <w:t>Resumen</w:t>
      </w:r>
    </w:p>
    <w:p w14:paraId="0EAD26CE" w14:textId="77777777" w:rsidR="0068113F" w:rsidRPr="0068113F" w:rsidRDefault="0068113F" w:rsidP="00D5024F">
      <w:pPr>
        <w:spacing w:line="480" w:lineRule="auto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Eagragarehrehaetabcde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wxyzabcdefghijklmnopqrstuvw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xyzabcdefghijklmnopqrstuvwxyzabc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defghijklmno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pqrstuvwxyzabcdefghijklmnopqrstuv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wxyzabcdefghijklmno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pqrstuvwxyzabcdefghijklmnopqrstuvw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xyzabcdefghijklmnopqrstuvwxyzabcdefghijklmnopqrstuvwxyzabcdefghijklmnopqrstuvwxyzabcdefghijklmnopqrstuvwxyzabcdefghijklmnopqrs </w:t>
      </w:r>
      <w:proofErr w:type="spellStart"/>
      <w:r w:rsidRPr="0068113F">
        <w:rPr>
          <w:rFonts w:asciiTheme="majorBidi" w:hAnsiTheme="majorBidi" w:cstheme="majorBidi"/>
          <w:lang w:val="es-ES"/>
        </w:rPr>
        <w:t>tuvwxyzabcdefghijkl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mnopqrst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uvwxyzabc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defghijklmnop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qrstuvwxyzabcdefghijklm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nopqrstuvwxyzabcdefghijklmnopqrstuvwxyz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2A4098F8" w14:textId="2C745EB1" w:rsidR="0068113F" w:rsidRPr="0068113F" w:rsidRDefault="0068113F" w:rsidP="00D5024F">
      <w:pPr>
        <w:spacing w:line="480" w:lineRule="auto"/>
        <w:rPr>
          <w:rFonts w:asciiTheme="majorBidi" w:hAnsiTheme="majorBidi" w:cstheme="majorBidi"/>
          <w:b/>
          <w:lang w:val="es-ES"/>
        </w:rPr>
      </w:pPr>
      <w:r w:rsidRPr="0068113F">
        <w:rPr>
          <w:rFonts w:asciiTheme="majorBidi" w:hAnsiTheme="majorBidi" w:cstheme="majorBidi"/>
          <w:b/>
          <w:lang w:val="es-ES"/>
        </w:rPr>
        <w:t xml:space="preserve">Palabras claves: </w:t>
      </w:r>
      <w:proofErr w:type="spellStart"/>
      <w:r w:rsidRPr="0068113F">
        <w:rPr>
          <w:rFonts w:asciiTheme="majorBidi" w:hAnsiTheme="majorBidi" w:cstheme="majorBidi"/>
          <w:lang w:val="es-ES"/>
        </w:rPr>
        <w:t>fghijklmn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68113F">
        <w:rPr>
          <w:rFonts w:asciiTheme="majorBidi" w:hAnsiTheme="majorBidi" w:cstheme="majorBidi"/>
          <w:lang w:val="es-ES"/>
        </w:rPr>
        <w:t>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68113F">
        <w:rPr>
          <w:rFonts w:asciiTheme="majorBidi" w:hAnsiTheme="majorBidi" w:cstheme="majorBidi"/>
          <w:lang w:val="es-ES"/>
        </w:rPr>
        <w:t>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68113F">
        <w:rPr>
          <w:rFonts w:asciiTheme="majorBidi" w:hAnsiTheme="majorBidi" w:cstheme="majorBidi"/>
          <w:lang w:val="es-ES"/>
        </w:rPr>
        <w:t>mnopqrstuv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1B910E3E" w14:textId="2CE1C901" w:rsidR="0068113F" w:rsidRDefault="0068113F" w:rsidP="00D5024F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  <w:proofErr w:type="spellStart"/>
      <w:r w:rsidRPr="0068113F">
        <w:rPr>
          <w:rFonts w:asciiTheme="majorBidi" w:hAnsiTheme="majorBidi" w:cstheme="majorBidi"/>
          <w:b/>
          <w:lang w:val="es-ES"/>
        </w:rPr>
        <w:t>Abstract</w:t>
      </w:r>
      <w:proofErr w:type="spellEnd"/>
    </w:p>
    <w:p w14:paraId="50543AE1" w14:textId="77777777" w:rsidR="0068113F" w:rsidRPr="0068113F" w:rsidRDefault="0068113F" w:rsidP="00D5024F">
      <w:pPr>
        <w:spacing w:line="480" w:lineRule="auto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Eagragarehrehaetabcde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wxyzabcdefghijklmnopqrstuvw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xyzabcdefghijklmnopqrstuvwxyzabc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defghijklmno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pqrstuvwxyzabcdefghijklmnopqrstuv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wxyzabcdefghijklmno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pqrstuvwxyzabcdefghijklmnopqrstuvw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xyzabcdefghijklmnopqrstuvwxyzabcdefghijklmnopqrstuvwxyzabcdefghijklmnopqrstuvwxyzabcdefghijklmnopqrstuvwxyzabcdefghijklmnopqrs </w:t>
      </w:r>
      <w:proofErr w:type="spellStart"/>
      <w:r w:rsidRPr="0068113F">
        <w:rPr>
          <w:rFonts w:asciiTheme="majorBidi" w:hAnsiTheme="majorBidi" w:cstheme="majorBidi"/>
          <w:lang w:val="es-ES"/>
        </w:rPr>
        <w:t>tuvwxyzabcdefghijkl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mnopqrst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uvwxyzabc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defghijklmnop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qrstuvwxyzabcdefghijklm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nopqrstuvwxyzabcdefghijklmnopqrstuvwxyz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4A63B602" w14:textId="2905EBD9" w:rsidR="0068113F" w:rsidRPr="0068113F" w:rsidRDefault="0068113F" w:rsidP="00D5024F">
      <w:pPr>
        <w:spacing w:line="480" w:lineRule="auto"/>
        <w:rPr>
          <w:rFonts w:asciiTheme="majorBidi" w:hAnsiTheme="majorBidi" w:cstheme="majorBidi"/>
          <w:b/>
          <w:lang w:val="es-ES"/>
        </w:rPr>
      </w:pPr>
      <w:proofErr w:type="spellStart"/>
      <w:r>
        <w:rPr>
          <w:rFonts w:asciiTheme="majorBidi" w:hAnsiTheme="majorBidi" w:cstheme="majorBidi"/>
          <w:b/>
          <w:lang w:val="es-ES"/>
        </w:rPr>
        <w:t>Keywords</w:t>
      </w:r>
      <w:proofErr w:type="spellEnd"/>
      <w:r w:rsidRPr="0068113F">
        <w:rPr>
          <w:rFonts w:asciiTheme="majorBidi" w:hAnsiTheme="majorBidi" w:cstheme="majorBidi"/>
          <w:b/>
          <w:lang w:val="es-ES"/>
        </w:rPr>
        <w:t xml:space="preserve">: </w:t>
      </w:r>
      <w:proofErr w:type="spellStart"/>
      <w:r w:rsidRPr="0068113F">
        <w:rPr>
          <w:rFonts w:asciiTheme="majorBidi" w:hAnsiTheme="majorBidi" w:cstheme="majorBidi"/>
          <w:lang w:val="es-ES"/>
        </w:rPr>
        <w:t>fghijklmn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68113F">
        <w:rPr>
          <w:rFonts w:asciiTheme="majorBidi" w:hAnsiTheme="majorBidi" w:cstheme="majorBidi"/>
          <w:lang w:val="es-ES"/>
        </w:rPr>
        <w:t>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68113F">
        <w:rPr>
          <w:rFonts w:asciiTheme="majorBidi" w:hAnsiTheme="majorBidi" w:cstheme="majorBidi"/>
          <w:lang w:val="es-ES"/>
        </w:rPr>
        <w:t>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68113F">
        <w:rPr>
          <w:rFonts w:asciiTheme="majorBidi" w:hAnsiTheme="majorBidi" w:cstheme="majorBidi"/>
          <w:lang w:val="es-ES"/>
        </w:rPr>
        <w:t>mnopqrstuv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1BA74937" w14:textId="78145058" w:rsidR="0068113F" w:rsidRDefault="0068113F" w:rsidP="00D5024F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</w:p>
    <w:p w14:paraId="3E5B2AD1" w14:textId="77777777" w:rsidR="00643074" w:rsidRDefault="00643074" w:rsidP="00D5024F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  <w:bookmarkStart w:id="0" w:name="_GoBack"/>
      <w:bookmarkEnd w:id="0"/>
    </w:p>
    <w:p w14:paraId="4B72DD57" w14:textId="77777777" w:rsidR="00D5024F" w:rsidRPr="0068113F" w:rsidRDefault="00D5024F" w:rsidP="00D5024F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</w:p>
    <w:p w14:paraId="10FBF60A" w14:textId="43B33F04" w:rsidR="00FC154C" w:rsidRPr="0068113F" w:rsidRDefault="00FC154C" w:rsidP="00D5024F">
      <w:pPr>
        <w:spacing w:line="480" w:lineRule="auto"/>
        <w:jc w:val="center"/>
        <w:rPr>
          <w:rFonts w:asciiTheme="majorBidi" w:hAnsiTheme="majorBidi" w:cstheme="majorBidi"/>
          <w:b/>
          <w:lang w:val="es-ES"/>
        </w:rPr>
      </w:pPr>
      <w:r w:rsidRPr="0068113F">
        <w:rPr>
          <w:rFonts w:asciiTheme="majorBidi" w:hAnsiTheme="majorBidi" w:cstheme="majorBidi"/>
          <w:b/>
          <w:lang w:val="es-ES"/>
        </w:rPr>
        <w:lastRenderedPageBreak/>
        <w:t>Introducción</w:t>
      </w:r>
    </w:p>
    <w:p w14:paraId="26C05325" w14:textId="052576B2" w:rsidR="0068113F" w:rsidRPr="0068113F" w:rsidRDefault="00FC154C" w:rsidP="00A75BFD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r w:rsidRPr="0068113F">
        <w:rPr>
          <w:rFonts w:asciiTheme="majorBidi" w:hAnsiTheme="majorBidi" w:cstheme="majorBidi"/>
          <w:lang w:val="es-ES"/>
        </w:rPr>
        <w:t xml:space="preserve">Frfrijrfimrgimgruiamgagrhghr krgjrgreagdfdaga rgr grgruigharng a rrgragraga rgra </w:t>
      </w:r>
      <w:proofErr w:type="gramStart"/>
      <w:r w:rsidRPr="0068113F">
        <w:rPr>
          <w:rFonts w:asciiTheme="majorBidi" w:hAnsiTheme="majorBidi" w:cstheme="majorBidi"/>
          <w:lang w:val="es-ES"/>
        </w:rPr>
        <w:t>gragargrag  r</w:t>
      </w:r>
      <w:proofErr w:type="gramEnd"/>
      <w:r w:rsidRPr="0068113F">
        <w:rPr>
          <w:rFonts w:asciiTheme="majorBidi" w:hAnsiTheme="majorBidi" w:cstheme="majorBidi"/>
          <w:lang w:val="es-ES"/>
        </w:rPr>
        <w:t xml:space="preserve"> grgreaogkoraigjraigmruifnfuirfc r </w:t>
      </w:r>
      <w:proofErr w:type="spellStart"/>
      <w:r w:rsidRPr="0068113F">
        <w:rPr>
          <w:rFonts w:asciiTheme="majorBidi" w:hAnsiTheme="majorBidi" w:cstheme="majorBidi"/>
          <w:lang w:val="es-ES"/>
        </w:rPr>
        <w:t>grgrhthahahjimio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j </w:t>
      </w:r>
      <w:proofErr w:type="spellStart"/>
      <w:r w:rsidRPr="0068113F">
        <w:rPr>
          <w:rFonts w:asciiTheme="majorBidi" w:hAnsiTheme="majorBidi" w:cstheme="majorBidi"/>
          <w:lang w:val="es-ES"/>
        </w:rPr>
        <w:t>gg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gragrahtahta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ha </w:t>
      </w:r>
      <w:proofErr w:type="spellStart"/>
      <w:r w:rsidRPr="0068113F">
        <w:rPr>
          <w:rFonts w:asciiTheme="majorBidi" w:hAnsiTheme="majorBidi" w:cstheme="majorBidi"/>
          <w:lang w:val="es-ES"/>
        </w:rPr>
        <w:t>tha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gargare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omkargljkr</w:t>
      </w:r>
      <w:r w:rsidR="0068113F" w:rsidRPr="0068113F">
        <w:rPr>
          <w:rFonts w:asciiTheme="majorBidi" w:hAnsiTheme="majorBidi" w:cstheme="majorBidi"/>
          <w:lang w:val="es-ES"/>
        </w:rPr>
        <w:t>abcdefghijklmnopqrstuvwxyza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8113F" w:rsidRPr="0068113F">
        <w:rPr>
          <w:rFonts w:asciiTheme="majorBidi" w:hAnsiTheme="majorBidi" w:cstheme="majorBidi"/>
          <w:lang w:val="es-ES"/>
        </w:rPr>
        <w:t>bcdefghijklmnopq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8113F" w:rsidRPr="0068113F">
        <w:rPr>
          <w:rFonts w:asciiTheme="majorBidi" w:hAnsiTheme="majorBidi" w:cstheme="majorBidi"/>
          <w:lang w:val="es-ES"/>
        </w:rPr>
        <w:t>rstuvwxyz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8113F" w:rsidRPr="0068113F">
        <w:rPr>
          <w:rFonts w:asciiTheme="majorBidi" w:hAnsiTheme="majorBidi" w:cstheme="majorBidi"/>
          <w:lang w:val="es-ES"/>
        </w:rPr>
        <w:t>abcdefghijklmnopqrstu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8113F" w:rsidRPr="0068113F">
        <w:rPr>
          <w:rFonts w:asciiTheme="majorBidi" w:hAnsiTheme="majorBidi" w:cstheme="majorBidi"/>
          <w:lang w:val="es-ES"/>
        </w:rPr>
        <w:t>vwxyzabcdefghijk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8113F" w:rsidRPr="0068113F">
        <w:rPr>
          <w:rFonts w:asciiTheme="majorBidi" w:hAnsiTheme="majorBidi" w:cstheme="majorBidi"/>
          <w:lang w:val="es-ES"/>
        </w:rPr>
        <w:t>lmnopqrstuvwxyzabcdefghijklmnopqrs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8113F" w:rsidRPr="0068113F">
        <w:rPr>
          <w:rFonts w:asciiTheme="majorBidi" w:hAnsiTheme="majorBidi" w:cstheme="majorBidi"/>
          <w:lang w:val="es-ES"/>
        </w:rPr>
        <w:t>tuv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8113F" w:rsidRPr="0068113F">
        <w:rPr>
          <w:rFonts w:asciiTheme="majorBidi" w:hAnsiTheme="majorBidi" w:cstheme="majorBidi"/>
          <w:lang w:val="es-ES"/>
        </w:rPr>
        <w:t>wxyzabcdefghijklmnop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68113F" w:rsidRPr="0068113F">
        <w:rPr>
          <w:rFonts w:asciiTheme="majorBidi" w:hAnsiTheme="majorBidi" w:cstheme="majorBidi"/>
          <w:lang w:val="es-ES"/>
        </w:rPr>
        <w:t>qrstuvwxyz</w:t>
      </w:r>
      <w:proofErr w:type="spellEnd"/>
      <w:r w:rsidR="0068113F" w:rsidRPr="0068113F">
        <w:rPr>
          <w:rFonts w:asciiTheme="majorBidi" w:hAnsiTheme="majorBidi" w:cstheme="majorBidi"/>
          <w:lang w:val="es-ES"/>
        </w:rPr>
        <w:t>.</w:t>
      </w:r>
    </w:p>
    <w:p w14:paraId="24FE7AE1" w14:textId="49FB020C" w:rsidR="0068113F" w:rsidRPr="0068113F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E</w:t>
      </w:r>
      <w:r w:rsidR="00FC154C" w:rsidRPr="0068113F">
        <w:rPr>
          <w:rFonts w:asciiTheme="majorBidi" w:hAnsiTheme="majorBidi" w:cstheme="majorBidi"/>
          <w:lang w:val="es-ES"/>
        </w:rPr>
        <w:t>agragarehrehaet</w:t>
      </w:r>
      <w:r w:rsidRPr="0068113F">
        <w:rPr>
          <w:rFonts w:asciiTheme="majorBidi" w:hAnsiTheme="majorBidi" w:cstheme="majorBidi"/>
          <w:lang w:val="es-ES"/>
        </w:rPr>
        <w:t>abcde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wxyzabcdefghijklmnopqrstuvw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xyzabcdefghijklmnopqrstuvwxyzabc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defghijklmno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pqrstuvwxyzabcdefghijklmnopqrstuv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wxyzabcdefghijklmno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pqrstuvwxyzabcdefghijklmnopqrstuvw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xyzabcdefghijklmnopqrstuvwxyzabcdefghijklmnopqrstuvwxyzabcdefghijklmnopqrstuvwxyzabcdefghijklmnopqrstuvwxyzabcdefghijklmnopqrs </w:t>
      </w:r>
      <w:proofErr w:type="spellStart"/>
      <w:r w:rsidRPr="0068113F">
        <w:rPr>
          <w:rFonts w:asciiTheme="majorBidi" w:hAnsiTheme="majorBidi" w:cstheme="majorBidi"/>
          <w:lang w:val="es-ES"/>
        </w:rPr>
        <w:t>tuvwxyzabcdefghijkl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mnopqrst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uvwxyzabc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defghijklmnop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qrstuvwxyzabcdefghijklm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nopqrstuvwxyzabcdefghijklmnopqrstuvwxyz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62086956" w14:textId="75BD102A" w:rsidR="0068113F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57871C2A" w14:textId="77777777" w:rsidR="00413144" w:rsidRDefault="003B79EC" w:rsidP="00D5024F">
      <w:pPr>
        <w:spacing w:line="480" w:lineRule="auto"/>
        <w:rPr>
          <w:rFonts w:asciiTheme="majorBidi" w:hAnsiTheme="majorBidi" w:cstheme="majorBidi"/>
          <w:b/>
          <w:bCs/>
          <w:lang w:val="es-ES"/>
        </w:rPr>
      </w:pPr>
      <w:r w:rsidRPr="003B79EC">
        <w:rPr>
          <w:rFonts w:asciiTheme="majorBidi" w:hAnsiTheme="majorBidi" w:cstheme="majorBidi"/>
          <w:b/>
          <w:bCs/>
          <w:lang w:val="es-ES"/>
        </w:rPr>
        <w:t>Objetivo</w:t>
      </w:r>
    </w:p>
    <w:p w14:paraId="77381B0F" w14:textId="352EA574" w:rsidR="00D5024F" w:rsidRDefault="00CE50C5" w:rsidP="00D5024F">
      <w:pPr>
        <w:spacing w:line="480" w:lineRule="auto"/>
        <w:ind w:firstLine="708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lang w:val="es-ES"/>
        </w:rPr>
        <w:t>A</w:t>
      </w:r>
      <w:r w:rsidR="003B79EC">
        <w:rPr>
          <w:rFonts w:asciiTheme="majorBidi" w:hAnsiTheme="majorBidi" w:cstheme="majorBidi"/>
          <w:lang w:val="es-ES"/>
        </w:rPr>
        <w:t>lskdjfalkjdfalkjsdlkjfakjsdlakjfsñlkjdfñakjsdñlkajfalskjdfkajsñlkdjfañslkdjfkaldsjñlksjfdñakljfsañksjdfñakjsdfñaksjdfañkjdfsañkjdfñakjsdfñakljsdfñlkajsdfñakjfasdjñalkjsdfjañlskjdfñalkjsdfñlakjfñalsk</w:t>
      </w:r>
    </w:p>
    <w:p w14:paraId="71335F99" w14:textId="5C27A029" w:rsidR="0068113F" w:rsidRPr="0068113F" w:rsidRDefault="0068113F" w:rsidP="00D5024F">
      <w:pPr>
        <w:spacing w:line="480" w:lineRule="auto"/>
        <w:jc w:val="center"/>
        <w:rPr>
          <w:rFonts w:asciiTheme="majorBidi" w:hAnsiTheme="majorBidi" w:cstheme="majorBidi"/>
          <w:b/>
          <w:bCs/>
          <w:lang w:val="es-ES"/>
        </w:rPr>
      </w:pPr>
      <w:r w:rsidRPr="0068113F">
        <w:rPr>
          <w:rFonts w:asciiTheme="majorBidi" w:hAnsiTheme="majorBidi" w:cstheme="majorBidi"/>
          <w:b/>
          <w:bCs/>
          <w:lang w:val="es-ES"/>
        </w:rPr>
        <w:t>Método</w:t>
      </w:r>
    </w:p>
    <w:p w14:paraId="7D1435B7" w14:textId="5975049D" w:rsidR="003B79EC" w:rsidRPr="003B79EC" w:rsidRDefault="003B79EC" w:rsidP="00D5024F">
      <w:pPr>
        <w:spacing w:line="480" w:lineRule="auto"/>
        <w:rPr>
          <w:rFonts w:asciiTheme="majorBidi" w:hAnsiTheme="majorBidi" w:cstheme="majorBidi"/>
          <w:b/>
          <w:bCs/>
          <w:lang w:val="es-ES"/>
        </w:rPr>
      </w:pPr>
      <w:r w:rsidRPr="003B79EC">
        <w:rPr>
          <w:rFonts w:asciiTheme="majorBidi" w:hAnsiTheme="majorBidi" w:cstheme="majorBidi"/>
          <w:b/>
          <w:bCs/>
          <w:lang w:val="es-ES"/>
        </w:rPr>
        <w:t>Diseño</w:t>
      </w:r>
    </w:p>
    <w:p w14:paraId="0D73F951" w14:textId="4BEE4EC4" w:rsidR="00413144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lastRenderedPageBreak/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1BBF5E9E" w14:textId="4467AE1D" w:rsidR="0068113F" w:rsidRPr="00413144" w:rsidRDefault="003B79EC" w:rsidP="00D5024F">
      <w:pPr>
        <w:spacing w:line="480" w:lineRule="auto"/>
        <w:rPr>
          <w:rFonts w:asciiTheme="majorBidi" w:hAnsiTheme="majorBidi" w:cstheme="majorBidi"/>
          <w:b/>
          <w:bCs/>
          <w:lang w:val="es-ES"/>
        </w:rPr>
      </w:pPr>
      <w:r w:rsidRPr="003B79EC">
        <w:rPr>
          <w:rFonts w:asciiTheme="majorBidi" w:hAnsiTheme="majorBidi" w:cstheme="majorBidi"/>
          <w:b/>
          <w:bCs/>
          <w:lang w:val="es-ES"/>
        </w:rPr>
        <w:t>Participantes</w:t>
      </w:r>
    </w:p>
    <w:p w14:paraId="4C28A8C5" w14:textId="1B699E20" w:rsidR="0068113F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05B37E74" w14:textId="02950770" w:rsidR="003B79EC" w:rsidRPr="003B79EC" w:rsidRDefault="003B79EC" w:rsidP="00D5024F">
      <w:pPr>
        <w:spacing w:line="480" w:lineRule="auto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b/>
          <w:bCs/>
          <w:lang w:val="es-ES"/>
        </w:rPr>
        <w:t>Materiales e Instrumentos</w:t>
      </w:r>
    </w:p>
    <w:p w14:paraId="5206CAC2" w14:textId="3F28E0BC" w:rsidR="003B79EC" w:rsidRDefault="003B79EC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144ED3EE" w14:textId="4833E909" w:rsidR="003B79EC" w:rsidRPr="003B79EC" w:rsidRDefault="003B79EC" w:rsidP="00D5024F">
      <w:pPr>
        <w:spacing w:line="480" w:lineRule="auto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b/>
          <w:bCs/>
          <w:lang w:val="es-ES"/>
        </w:rPr>
        <w:t>Procedimiento</w:t>
      </w:r>
    </w:p>
    <w:p w14:paraId="2F250204" w14:textId="5888F705" w:rsidR="003B79EC" w:rsidRDefault="003B79EC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46AE691C" w14:textId="0276654E" w:rsidR="003B79EC" w:rsidRPr="003B79EC" w:rsidRDefault="003B79EC" w:rsidP="00D5024F">
      <w:pPr>
        <w:spacing w:line="480" w:lineRule="auto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b/>
          <w:bCs/>
          <w:lang w:val="es-ES"/>
        </w:rPr>
        <w:t>Análisis de Datos</w:t>
      </w:r>
    </w:p>
    <w:p w14:paraId="2C032A92" w14:textId="77777777" w:rsidR="003B79EC" w:rsidRDefault="003B79EC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3E628708" w14:textId="5CDB6BA1" w:rsidR="003B79EC" w:rsidRPr="003B79EC" w:rsidRDefault="003B79EC" w:rsidP="00D5024F">
      <w:pPr>
        <w:spacing w:line="480" w:lineRule="auto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b/>
          <w:bCs/>
          <w:lang w:val="es-ES"/>
        </w:rPr>
        <w:t>Consideraciones éticas (incluir datos de oficio de aprobación de comité de ética)</w:t>
      </w:r>
    </w:p>
    <w:p w14:paraId="0AAAD6D7" w14:textId="78A6C0F7" w:rsidR="003B79EC" w:rsidRDefault="003B79EC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033D1C19" w14:textId="26BA6B88" w:rsidR="0068113F" w:rsidRPr="0068113F" w:rsidRDefault="0068113F" w:rsidP="00D5024F">
      <w:pPr>
        <w:spacing w:line="480" w:lineRule="auto"/>
        <w:jc w:val="center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b/>
          <w:bCs/>
          <w:lang w:val="es-ES"/>
        </w:rPr>
        <w:lastRenderedPageBreak/>
        <w:t>Resultados</w:t>
      </w:r>
      <w:r w:rsidR="000C020A">
        <w:rPr>
          <w:rFonts w:asciiTheme="majorBidi" w:hAnsiTheme="majorBidi" w:cstheme="majorBidi"/>
          <w:b/>
          <w:bCs/>
          <w:lang w:val="es-ES"/>
        </w:rPr>
        <w:t xml:space="preserve"> (</w:t>
      </w:r>
      <w:r w:rsidR="00413144">
        <w:rPr>
          <w:rFonts w:asciiTheme="majorBidi" w:hAnsiTheme="majorBidi" w:cstheme="majorBidi"/>
          <w:b/>
          <w:bCs/>
          <w:lang w:val="es-ES"/>
        </w:rPr>
        <w:t>A pesar de que se mande en archivo adicional debe añadir aquí</w:t>
      </w:r>
      <w:r w:rsidR="000C020A">
        <w:rPr>
          <w:rFonts w:asciiTheme="majorBidi" w:hAnsiTheme="majorBidi" w:cstheme="majorBidi"/>
          <w:b/>
          <w:bCs/>
          <w:lang w:val="es-ES"/>
        </w:rPr>
        <w:t xml:space="preserve"> tablas y figuras</w:t>
      </w:r>
      <w:r w:rsidR="00413144">
        <w:rPr>
          <w:rFonts w:asciiTheme="majorBidi" w:hAnsiTheme="majorBidi" w:cstheme="majorBidi"/>
          <w:b/>
          <w:bCs/>
          <w:lang w:val="es-ES"/>
        </w:rPr>
        <w:t xml:space="preserve"> según corresponda</w:t>
      </w:r>
      <w:r w:rsidR="000C020A">
        <w:rPr>
          <w:rFonts w:asciiTheme="majorBidi" w:hAnsiTheme="majorBidi" w:cstheme="majorBidi"/>
          <w:b/>
          <w:bCs/>
          <w:lang w:val="es-ES"/>
        </w:rPr>
        <w:t>)</w:t>
      </w:r>
    </w:p>
    <w:p w14:paraId="26B6DEA0" w14:textId="18470520" w:rsidR="0068113F" w:rsidRPr="0068113F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6DD75EB8" w14:textId="4C651A79" w:rsidR="0068113F" w:rsidRPr="0068113F" w:rsidRDefault="0068113F" w:rsidP="00D5024F">
      <w:pPr>
        <w:spacing w:line="480" w:lineRule="auto"/>
        <w:jc w:val="center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b/>
          <w:bCs/>
          <w:lang w:val="es-ES"/>
        </w:rPr>
        <w:t>Discusión</w:t>
      </w:r>
    </w:p>
    <w:p w14:paraId="5C93190F" w14:textId="0443C00A" w:rsidR="0068113F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>
        <w:rPr>
          <w:rFonts w:asciiTheme="majorBidi" w:hAnsiTheme="majorBidi" w:cstheme="majorBidi"/>
          <w:lang w:val="es-ES"/>
        </w:rPr>
        <w:t>.</w:t>
      </w:r>
      <w:r w:rsidRPr="0068113F">
        <w:rPr>
          <w:rFonts w:asciiTheme="majorBidi" w:hAnsiTheme="majorBidi" w:cstheme="majorBidi"/>
          <w:lang w:val="es-ES"/>
        </w:rPr>
        <w:t xml:space="preserve"> </w:t>
      </w:r>
    </w:p>
    <w:p w14:paraId="28C9F00E" w14:textId="57B08A6D" w:rsidR="0068113F" w:rsidRPr="0068113F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627F9366" w14:textId="1E85C2CC" w:rsidR="00413144" w:rsidRPr="00413144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7C403D28" w14:textId="576F438E" w:rsidR="0068113F" w:rsidRDefault="003B79EC" w:rsidP="00D5024F">
      <w:pPr>
        <w:spacing w:line="480" w:lineRule="auto"/>
        <w:jc w:val="center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b/>
          <w:bCs/>
          <w:lang w:val="es-ES"/>
        </w:rPr>
        <w:t>Conclusiones</w:t>
      </w:r>
    </w:p>
    <w:p w14:paraId="5FE4BC31" w14:textId="77777777" w:rsidR="00CE50C5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lastRenderedPageBreak/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</w:p>
    <w:p w14:paraId="65B5A9BB" w14:textId="3CDC0626" w:rsidR="0068113F" w:rsidRPr="0068113F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3DEBBD98" w14:textId="004B13A2" w:rsidR="0068113F" w:rsidRDefault="0068113F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>.</w:t>
      </w:r>
    </w:p>
    <w:p w14:paraId="5B3CE96B" w14:textId="77777777" w:rsidR="00CE50C5" w:rsidRDefault="00CE50C5" w:rsidP="00D5024F">
      <w:pPr>
        <w:spacing w:line="480" w:lineRule="auto"/>
        <w:ind w:firstLine="708"/>
        <w:rPr>
          <w:rFonts w:asciiTheme="majorBidi" w:hAnsiTheme="majorBidi" w:cstheme="majorBidi"/>
          <w:lang w:val="es-ES"/>
        </w:rPr>
      </w:pPr>
    </w:p>
    <w:p w14:paraId="628AD488" w14:textId="5232A820" w:rsidR="00587221" w:rsidRDefault="00587221" w:rsidP="00D5024F">
      <w:pPr>
        <w:spacing w:line="480" w:lineRule="auto"/>
        <w:jc w:val="center"/>
        <w:rPr>
          <w:rFonts w:asciiTheme="majorBidi" w:hAnsiTheme="majorBidi" w:cstheme="majorBidi"/>
          <w:b/>
          <w:bCs/>
          <w:lang w:val="es-ES"/>
        </w:rPr>
      </w:pPr>
      <w:r>
        <w:rPr>
          <w:rFonts w:asciiTheme="majorBidi" w:hAnsiTheme="majorBidi" w:cstheme="majorBidi"/>
          <w:b/>
          <w:bCs/>
          <w:lang w:val="es-ES"/>
        </w:rPr>
        <w:t>Referencias</w:t>
      </w:r>
      <w:r w:rsidR="003B79EC">
        <w:rPr>
          <w:rFonts w:asciiTheme="majorBidi" w:hAnsiTheme="majorBidi" w:cstheme="majorBidi"/>
          <w:b/>
          <w:bCs/>
          <w:lang w:val="es-ES"/>
        </w:rPr>
        <w:t xml:space="preserve"> (estilo APA 4ª Ed. Español)</w:t>
      </w:r>
    </w:p>
    <w:p w14:paraId="4BC8780E" w14:textId="63D13B36" w:rsidR="00587221" w:rsidRDefault="00587221" w:rsidP="00D5024F">
      <w:pPr>
        <w:spacing w:line="480" w:lineRule="auto"/>
        <w:ind w:left="709" w:hanging="709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</w:p>
    <w:p w14:paraId="6EA4013F" w14:textId="29CD39A6" w:rsidR="00587221" w:rsidRDefault="00587221" w:rsidP="00D5024F">
      <w:pPr>
        <w:spacing w:line="480" w:lineRule="auto"/>
        <w:ind w:left="709" w:hanging="709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</w:p>
    <w:p w14:paraId="048839C7" w14:textId="3613212E" w:rsidR="00587221" w:rsidRDefault="00587221" w:rsidP="00D5024F">
      <w:pPr>
        <w:spacing w:line="480" w:lineRule="auto"/>
        <w:ind w:left="709" w:hanging="709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</w:p>
    <w:p w14:paraId="3216CC0B" w14:textId="16C659C7" w:rsidR="00587221" w:rsidRDefault="00587221" w:rsidP="00D5024F">
      <w:pPr>
        <w:spacing w:line="480" w:lineRule="auto"/>
        <w:ind w:left="709" w:hanging="709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</w:p>
    <w:p w14:paraId="0B85E1F9" w14:textId="483D8F7D" w:rsidR="00587221" w:rsidRDefault="00587221" w:rsidP="00D5024F">
      <w:pPr>
        <w:spacing w:line="480" w:lineRule="auto"/>
        <w:ind w:left="709" w:hanging="709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lastRenderedPageBreak/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</w:p>
    <w:p w14:paraId="33EBDE0A" w14:textId="383D78F5" w:rsidR="00587221" w:rsidRDefault="00587221" w:rsidP="00D5024F">
      <w:pPr>
        <w:spacing w:line="480" w:lineRule="auto"/>
        <w:ind w:left="709" w:hanging="709"/>
        <w:rPr>
          <w:rFonts w:asciiTheme="majorBidi" w:hAnsiTheme="majorBidi" w:cstheme="majorBidi"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587221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</w:p>
    <w:p w14:paraId="233676A5" w14:textId="2979A0F4" w:rsidR="00587221" w:rsidRPr="00587221" w:rsidRDefault="00587221" w:rsidP="00D5024F">
      <w:pPr>
        <w:spacing w:line="480" w:lineRule="auto"/>
        <w:ind w:left="709" w:hanging="709"/>
        <w:rPr>
          <w:rFonts w:asciiTheme="majorBidi" w:hAnsiTheme="majorBidi" w:cstheme="majorBidi"/>
          <w:b/>
          <w:bCs/>
          <w:lang w:val="es-ES"/>
        </w:rPr>
      </w:pP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  <w:r w:rsidRPr="0068113F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68113F">
        <w:rPr>
          <w:rFonts w:asciiTheme="majorBidi" w:hAnsiTheme="majorBidi" w:cstheme="majorBidi"/>
          <w:lang w:val="es-ES"/>
        </w:rPr>
        <w:t>abcdefghijklmnopqrstuvwxyz</w:t>
      </w:r>
      <w:proofErr w:type="spellEnd"/>
    </w:p>
    <w:sectPr w:rsidR="00587221" w:rsidRPr="00587221" w:rsidSect="00F81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BEA" w14:textId="77777777" w:rsidR="0005043B" w:rsidRDefault="0005043B" w:rsidP="00FC154C">
      <w:pPr>
        <w:spacing w:after="0" w:line="240" w:lineRule="auto"/>
      </w:pPr>
      <w:r>
        <w:separator/>
      </w:r>
    </w:p>
  </w:endnote>
  <w:endnote w:type="continuationSeparator" w:id="0">
    <w:p w14:paraId="5390E314" w14:textId="77777777" w:rsidR="0005043B" w:rsidRDefault="0005043B" w:rsidP="00FC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DE9D" w14:textId="77777777" w:rsidR="00FC154C" w:rsidRDefault="00FC15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51D3" w14:textId="77777777" w:rsidR="00FC154C" w:rsidRDefault="00FC15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40F1" w14:textId="77777777" w:rsidR="00FC154C" w:rsidRDefault="00FC15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4724F" w14:textId="77777777" w:rsidR="0005043B" w:rsidRDefault="0005043B" w:rsidP="00FC154C">
      <w:pPr>
        <w:spacing w:after="0" w:line="240" w:lineRule="auto"/>
      </w:pPr>
      <w:r>
        <w:separator/>
      </w:r>
    </w:p>
  </w:footnote>
  <w:footnote w:type="continuationSeparator" w:id="0">
    <w:p w14:paraId="6403C585" w14:textId="77777777" w:rsidR="0005043B" w:rsidRDefault="0005043B" w:rsidP="00FC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23C0" w14:textId="77777777" w:rsidR="00FC154C" w:rsidRDefault="0005043B">
    <w:pPr>
      <w:pStyle w:val="Encabezado"/>
    </w:pPr>
    <w:r>
      <w:rPr>
        <w:noProof/>
      </w:rPr>
      <w:pict w14:anchorId="1E6EB4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81969" o:spid="_x0000_s2051" type="#_x0000_t136" alt="" style="position:absolute;margin-left:0;margin-top:0;width:538.05pt;height:8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.5"/>
          <v:textpath style="font-family:&quot;Calibri&quot;;font-size:1pt" string="PARA REVISIÓN DE PA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B3426" w14:textId="77777777" w:rsidR="00FC154C" w:rsidRDefault="0005043B">
    <w:pPr>
      <w:pStyle w:val="Encabezado"/>
    </w:pPr>
    <w:r>
      <w:rPr>
        <w:noProof/>
      </w:rPr>
      <w:pict w14:anchorId="180FE5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81970" o:spid="_x0000_s2050" type="#_x0000_t136" alt="" style="position:absolute;margin-left:0;margin-top:0;width:538.05pt;height:8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.5"/>
          <v:textpath style="font-family:&quot;Calibri&quot;;font-size:1pt" string="PARA REVISIÓN DE PAR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7CC2" w14:textId="77777777" w:rsidR="00FC154C" w:rsidRDefault="0005043B">
    <w:pPr>
      <w:pStyle w:val="Encabezado"/>
    </w:pPr>
    <w:r>
      <w:rPr>
        <w:noProof/>
      </w:rPr>
      <w:pict w14:anchorId="34D8A6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81968" o:spid="_x0000_s2049" type="#_x0000_t136" alt="" style="position:absolute;margin-left:0;margin-top:0;width:538.05pt;height:84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393737 [814]" stroked="f">
          <v:fill opacity=".5"/>
          <v:textpath style="font-family:&quot;Calibri&quot;;font-size:1pt" string="PARA REVISIÓN DE PAR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4C"/>
    <w:rsid w:val="0005043B"/>
    <w:rsid w:val="000C020A"/>
    <w:rsid w:val="003B79EC"/>
    <w:rsid w:val="00413144"/>
    <w:rsid w:val="00587221"/>
    <w:rsid w:val="00596865"/>
    <w:rsid w:val="005A023A"/>
    <w:rsid w:val="00643074"/>
    <w:rsid w:val="0068113F"/>
    <w:rsid w:val="0094047F"/>
    <w:rsid w:val="00976243"/>
    <w:rsid w:val="00A706E5"/>
    <w:rsid w:val="00A75BFD"/>
    <w:rsid w:val="00C76611"/>
    <w:rsid w:val="00CE50C5"/>
    <w:rsid w:val="00D22EBB"/>
    <w:rsid w:val="00D5024F"/>
    <w:rsid w:val="00F819E2"/>
    <w:rsid w:val="00F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A8A85E"/>
  <w15:chartTrackingRefBased/>
  <w15:docId w15:val="{0E2DD62E-D3F7-4AF7-BDA2-CD50BB5D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1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FC154C"/>
  </w:style>
  <w:style w:type="paragraph" w:styleId="Encabezado">
    <w:name w:val="header"/>
    <w:basedOn w:val="Normal"/>
    <w:link w:val="EncabezadoCar"/>
    <w:uiPriority w:val="99"/>
    <w:unhideWhenUsed/>
    <w:rsid w:val="00FC1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54C"/>
  </w:style>
  <w:style w:type="paragraph" w:styleId="Piedepgina">
    <w:name w:val="footer"/>
    <w:basedOn w:val="Normal"/>
    <w:link w:val="PiedepginaCar"/>
    <w:uiPriority w:val="99"/>
    <w:unhideWhenUsed/>
    <w:rsid w:val="00FC1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71E1-1B00-4127-9175-81199713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CNEIP</dc:creator>
  <cp:keywords/>
  <dc:description/>
  <cp:lastModifiedBy>EDITORIAL CNEIP</cp:lastModifiedBy>
  <cp:revision>9</cp:revision>
  <dcterms:created xsi:type="dcterms:W3CDTF">2024-03-05T21:07:00Z</dcterms:created>
  <dcterms:modified xsi:type="dcterms:W3CDTF">2024-03-06T18:50:00Z</dcterms:modified>
</cp:coreProperties>
</file>